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ABFE" w14:textId="144829A8" w:rsidR="006031AB" w:rsidRDefault="001C6781" w:rsidP="00DE5E0E">
      <w:r w:rsidRPr="003930E6">
        <w:rPr>
          <w:b/>
          <w:bCs/>
        </w:rPr>
        <w:t>St</w:t>
      </w:r>
      <w:r w:rsidR="006031AB" w:rsidRPr="003930E6">
        <w:rPr>
          <w:b/>
          <w:bCs/>
        </w:rPr>
        <w:t>rekkfjærer</w:t>
      </w:r>
      <w:r w:rsidR="00C144F8" w:rsidRPr="003930E6">
        <w:rPr>
          <w:b/>
          <w:bCs/>
        </w:rPr>
        <w:t>:</w:t>
      </w:r>
      <w:r w:rsidR="00C144F8">
        <w:tab/>
      </w:r>
      <w:r w:rsidR="009D08E5">
        <w:t xml:space="preserve">                </w:t>
      </w:r>
      <w:r w:rsidR="00C144F8">
        <w:tab/>
      </w:r>
      <w:r w:rsidR="00892D79">
        <w:t xml:space="preserve">    </w:t>
      </w:r>
      <w:r w:rsidR="00892D79">
        <w:rPr>
          <w:noProof/>
        </w:rPr>
        <w:drawing>
          <wp:inline distT="0" distB="0" distL="0" distR="0" wp14:anchorId="022621B5" wp14:editId="5708D676">
            <wp:extent cx="2409825" cy="531861"/>
            <wp:effectExtent l="0" t="0" r="0" b="190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192" cy="54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D6408" w14:textId="6BA79CED" w:rsidR="006031AB" w:rsidRDefault="006031AB" w:rsidP="00DE5E0E">
      <w:pPr>
        <w:pStyle w:val="Listeavsnitt"/>
        <w:numPr>
          <w:ilvl w:val="0"/>
          <w:numId w:val="2"/>
        </w:numPr>
      </w:pPr>
      <w:r>
        <w:t>Oppgi portens størrelse, bredde x høyde i cm.</w:t>
      </w:r>
      <w:r w:rsidR="001D13FE">
        <w:t xml:space="preserve"> </w:t>
      </w:r>
      <w:r w:rsidR="00055FBA">
        <w:t>og vekt om det er mulig. Antall fjærer pr. port?</w:t>
      </w:r>
    </w:p>
    <w:p w14:paraId="2C5F12BF" w14:textId="17C7D0BD" w:rsidR="006031AB" w:rsidRDefault="006031AB" w:rsidP="00DE5E0E">
      <w:pPr>
        <w:pStyle w:val="Listeavsnitt"/>
        <w:numPr>
          <w:ilvl w:val="0"/>
          <w:numId w:val="2"/>
        </w:numPr>
      </w:pPr>
      <w:r>
        <w:t>Oppgi fjærens lengde i cm, uten bøylene i endene. NB! Fjæren må være helt i sammen uten strekk!</w:t>
      </w:r>
    </w:p>
    <w:p w14:paraId="2F84E72A" w14:textId="1BFFFE83" w:rsidR="006031AB" w:rsidRDefault="006031AB" w:rsidP="00DE5E0E">
      <w:pPr>
        <w:pStyle w:val="Listeavsnitt"/>
        <w:numPr>
          <w:ilvl w:val="0"/>
          <w:numId w:val="2"/>
        </w:numPr>
      </w:pPr>
      <w:r>
        <w:t>Oppgi utvendig diameter i mm</w:t>
      </w:r>
    </w:p>
    <w:p w14:paraId="46D3A4CE" w14:textId="4EA525AA" w:rsidR="006031AB" w:rsidRDefault="006031AB" w:rsidP="00DE5E0E">
      <w:pPr>
        <w:pStyle w:val="Listeavsnitt"/>
        <w:numPr>
          <w:ilvl w:val="0"/>
          <w:numId w:val="2"/>
        </w:numPr>
      </w:pPr>
      <w:r>
        <w:t>Tell 10 tråder (viklinger) der fjæren er helt sammen og uten skader og oppgi målet i mm.</w:t>
      </w:r>
    </w:p>
    <w:p w14:paraId="295E7AAF" w14:textId="13B2241A" w:rsidR="006031AB" w:rsidRDefault="006031AB">
      <w:r>
        <w:t>Mål nøyaktig! Vi har 20 forskjellig trådtykkelser mellom 3,1 og 7,0mm</w:t>
      </w:r>
    </w:p>
    <w:p w14:paraId="014D1FA4" w14:textId="6A63A6E2" w:rsidR="006031AB" w:rsidRDefault="00FF206B">
      <w:r>
        <w:rPr>
          <w:noProof/>
        </w:rPr>
        <w:drawing>
          <wp:inline distT="0" distB="0" distL="0" distR="0" wp14:anchorId="0C062258" wp14:editId="62602F35">
            <wp:extent cx="3743847" cy="704948"/>
            <wp:effectExtent l="0" t="0" r="9525" b="0"/>
            <wp:docPr id="9" name="Bilde 9" descr="Et bilde som inneholder skrue, servise i tin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e 9" descr="Et bilde som inneholder skrue, servise i tinn&#10;&#10;Automatisk generer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847" cy="70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B2A43" w14:textId="5B289B14" w:rsidR="001C6781" w:rsidRPr="003930E6" w:rsidRDefault="001C6781">
      <w:pPr>
        <w:rPr>
          <w:b/>
          <w:bCs/>
        </w:rPr>
      </w:pPr>
      <w:r w:rsidRPr="003930E6">
        <w:rPr>
          <w:b/>
          <w:bCs/>
        </w:rPr>
        <w:t>Torsjonsfjærer</w:t>
      </w:r>
      <w:r w:rsidR="00DE5E0E" w:rsidRPr="003930E6">
        <w:rPr>
          <w:b/>
          <w:bCs/>
        </w:rPr>
        <w:t>:</w:t>
      </w:r>
    </w:p>
    <w:p w14:paraId="7D8C35AC" w14:textId="77777777" w:rsidR="00AA5275" w:rsidRDefault="002F58BD" w:rsidP="00DE5E0E">
      <w:pPr>
        <w:pStyle w:val="Listeavsnitt"/>
        <w:numPr>
          <w:ilvl w:val="0"/>
          <w:numId w:val="3"/>
        </w:numPr>
      </w:pPr>
      <w:r>
        <w:t>Oppgi portens størrelse, bredde x høyde i cm.</w:t>
      </w:r>
      <w:r w:rsidR="00055FBA">
        <w:t xml:space="preserve"> og vekt om det er mulig.</w:t>
      </w:r>
    </w:p>
    <w:p w14:paraId="23428F71" w14:textId="5D022BFF" w:rsidR="002F58BD" w:rsidRDefault="00055FBA" w:rsidP="00DE5E0E">
      <w:pPr>
        <w:pStyle w:val="Listeavsnitt"/>
        <w:numPr>
          <w:ilvl w:val="0"/>
          <w:numId w:val="3"/>
        </w:numPr>
      </w:pPr>
      <w:r>
        <w:t xml:space="preserve"> Antall fjærer pr. port</w:t>
      </w:r>
      <w:r w:rsidR="00AA5275">
        <w:t xml:space="preserve"> og type beslag, SL32, LHF18 eller LHB13, ev. spesialbeslag høyløft/takfølge.</w:t>
      </w:r>
    </w:p>
    <w:p w14:paraId="4B85A3C4" w14:textId="4C2F64D4" w:rsidR="002F58BD" w:rsidRDefault="002F58BD" w:rsidP="00DE5E0E">
      <w:pPr>
        <w:pStyle w:val="Listeavsnitt"/>
        <w:numPr>
          <w:ilvl w:val="0"/>
          <w:numId w:val="3"/>
        </w:numPr>
      </w:pPr>
      <w:r>
        <w:t xml:space="preserve">Oppgi fjærens lengde i cm, uten konene i endene. NB! Fjæren må være helt i sammen </w:t>
      </w:r>
      <w:r w:rsidR="00FF206B">
        <w:t>og uten spenning</w:t>
      </w:r>
      <w:r>
        <w:t>!</w:t>
      </w:r>
    </w:p>
    <w:p w14:paraId="60E860A5" w14:textId="3EE719B3" w:rsidR="002F58BD" w:rsidRDefault="002F58BD" w:rsidP="00DE5E0E">
      <w:pPr>
        <w:pStyle w:val="Listeavsnitt"/>
        <w:numPr>
          <w:ilvl w:val="0"/>
          <w:numId w:val="3"/>
        </w:numPr>
      </w:pPr>
      <w:r>
        <w:t>Oppgi innvendig diameter i mm</w:t>
      </w:r>
      <w:r w:rsidR="00E0524D">
        <w:t xml:space="preserve"> – vår standard er 67mm men vi har også noe 45mm</w:t>
      </w:r>
      <w:r w:rsidR="00AA5275">
        <w:t xml:space="preserve">. (2 </w:t>
      </w:r>
      <w:r w:rsidR="00AA5275">
        <w:rPr>
          <w:vertAlign w:val="superscript"/>
        </w:rPr>
        <w:t>5</w:t>
      </w:r>
      <w:r w:rsidR="00AA5275">
        <w:t>/</w:t>
      </w:r>
      <w:r w:rsidR="00AA5275">
        <w:rPr>
          <w:vertAlign w:val="subscript"/>
        </w:rPr>
        <w:t>8</w:t>
      </w:r>
      <w:r w:rsidR="00AA5275">
        <w:t xml:space="preserve"> eller 1 ¾ tomme)</w:t>
      </w:r>
    </w:p>
    <w:p w14:paraId="4DD07235" w14:textId="77777777" w:rsidR="002F58BD" w:rsidRDefault="002F58BD" w:rsidP="00DE5E0E">
      <w:pPr>
        <w:pStyle w:val="Listeavsnitt"/>
        <w:numPr>
          <w:ilvl w:val="0"/>
          <w:numId w:val="3"/>
        </w:numPr>
      </w:pPr>
      <w:r>
        <w:t>Tell 10 tråder (viklinger) der fjæren er helt sammen og uten skader og oppgi målet i mm.</w:t>
      </w:r>
    </w:p>
    <w:p w14:paraId="50BA340B" w14:textId="089095E3" w:rsidR="002F58BD" w:rsidRDefault="002F58BD" w:rsidP="002F58BD">
      <w:r>
        <w:t>Mål nøyaktig! Vi har 10 forskjellig trådtykkelser mellom 5,2 og 7,5mm</w:t>
      </w:r>
    </w:p>
    <w:p w14:paraId="41C601DD" w14:textId="661C6D48" w:rsidR="00E0524D" w:rsidRDefault="002F58BD" w:rsidP="00DE5E0E">
      <w:pPr>
        <w:pStyle w:val="Listeavsnitt"/>
        <w:numPr>
          <w:ilvl w:val="0"/>
          <w:numId w:val="4"/>
        </w:numPr>
      </w:pPr>
      <w:r>
        <w:t>Oppgi om det er en sort</w:t>
      </w:r>
      <w:r w:rsidR="00E0524D">
        <w:t xml:space="preserve"> </w:t>
      </w:r>
      <w:r>
        <w:t>merket, høyre montering</w:t>
      </w:r>
      <w:r w:rsidR="00E0524D">
        <w:t xml:space="preserve">, </w:t>
      </w:r>
    </w:p>
    <w:p w14:paraId="5FAE9F76" w14:textId="4A9D7FAD" w:rsidR="00E0524D" w:rsidRDefault="00E0524D">
      <w:r>
        <w:rPr>
          <w:noProof/>
        </w:rPr>
        <w:drawing>
          <wp:inline distT="0" distB="0" distL="0" distR="0" wp14:anchorId="76BD9DDD" wp14:editId="71E06047">
            <wp:extent cx="3686175" cy="1238250"/>
            <wp:effectExtent l="0" t="0" r="9525" b="0"/>
            <wp:docPr id="4" name="Bilde 4" descr="Garage Door Torsion Spring Replac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rage Door Torsion Spring Replac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7CD">
        <w:rPr>
          <w:noProof/>
        </w:rPr>
        <w:drawing>
          <wp:inline distT="0" distB="0" distL="0" distR="0" wp14:anchorId="2981BD14" wp14:editId="55A90B8A">
            <wp:extent cx="952633" cy="838317"/>
            <wp:effectExtent l="0" t="0" r="0" b="0"/>
            <wp:docPr id="11" name="Bilde 11" descr="Et bilde som inneholder spei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e 11" descr="Et bilde som inneholder speil&#10;&#10;Automatisk generer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952633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63E5">
        <w:rPr>
          <w:noProof/>
        </w:rPr>
        <w:drawing>
          <wp:inline distT="0" distB="0" distL="0" distR="0" wp14:anchorId="1737DC47" wp14:editId="5C9F04E8">
            <wp:extent cx="1390650" cy="1234524"/>
            <wp:effectExtent l="0" t="0" r="0" b="3810"/>
            <wp:docPr id="1" name="Bilde 1" descr="Et bilde som inneholder bakke, servise i tinn, lukk, utsty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bakke, servise i tinn, lukk, utstyr&#10;&#10;Automatisk generer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263" cy="126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B1367" w14:textId="77777777" w:rsidR="00E0524D" w:rsidRDefault="00E0524D"/>
    <w:p w14:paraId="16AB4567" w14:textId="67D8EB7A" w:rsidR="002F58BD" w:rsidRDefault="00E0524D" w:rsidP="001D054D">
      <w:pPr>
        <w:pStyle w:val="Listeavsnitt"/>
        <w:numPr>
          <w:ilvl w:val="0"/>
          <w:numId w:val="4"/>
        </w:numPr>
      </w:pPr>
      <w:r>
        <w:t xml:space="preserve">eller rød merket </w:t>
      </w:r>
      <w:r w:rsidR="00FF206B">
        <w:t>venstre</w:t>
      </w:r>
      <w:r>
        <w:t xml:space="preserve"> montering</w:t>
      </w:r>
    </w:p>
    <w:p w14:paraId="5D41EE51" w14:textId="2C010E7F" w:rsidR="002F58BD" w:rsidRDefault="00C144F8">
      <w:r>
        <w:rPr>
          <w:noProof/>
        </w:rPr>
        <w:drawing>
          <wp:inline distT="0" distB="0" distL="0" distR="0" wp14:anchorId="55CFEF61" wp14:editId="75F09278">
            <wp:extent cx="4229690" cy="857370"/>
            <wp:effectExtent l="0" t="0" r="0" b="0"/>
            <wp:docPr id="2" name="Bilde 2" descr="Et bilde som inneholder servise i tinn, skru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servise i tinn, skrue&#10;&#10;Automatisk generert beskrivels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690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77CD">
        <w:rPr>
          <w:noProof/>
        </w:rPr>
        <w:drawing>
          <wp:inline distT="0" distB="0" distL="0" distR="0" wp14:anchorId="67E86AF3" wp14:editId="7FEDB074">
            <wp:extent cx="1028844" cy="885949"/>
            <wp:effectExtent l="0" t="0" r="0" b="9525"/>
            <wp:docPr id="12" name="Bilde 12" descr="Et bilde som inneholder speil, verktøy, sak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e 12" descr="Et bilde som inneholder speil, verktøy, saks&#10;&#10;Automatisk generert beskrivels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28844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63E5">
        <w:rPr>
          <w:noProof/>
        </w:rPr>
        <w:drawing>
          <wp:inline distT="0" distB="0" distL="0" distR="0" wp14:anchorId="3F95FB93" wp14:editId="3E522CAC">
            <wp:extent cx="1172845" cy="1041171"/>
            <wp:effectExtent l="0" t="0" r="8255" b="6985"/>
            <wp:docPr id="3" name="Bilde 3" descr="Et bilde som inneholder lukk, utsty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lukk, utstyr&#10;&#10;Automatisk generert beskrivels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366" cy="105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5406F" w14:textId="4A2E3695" w:rsidR="00985961" w:rsidRDefault="00C144F8">
      <w:r>
        <w:t>NB! Selve fjæren kan værer galvanisert eller sort stål. Settskruene er alltid røde!</w:t>
      </w:r>
    </w:p>
    <w:p w14:paraId="7EBDAE9E" w14:textId="1EB86CDE" w:rsidR="00985961" w:rsidRDefault="00985961" w:rsidP="00985961">
      <w:r>
        <w:t xml:space="preserve">  </w:t>
      </w:r>
      <w:r w:rsidR="00DE5E0E">
        <w:rPr>
          <w:noProof/>
        </w:rPr>
        <w:drawing>
          <wp:inline distT="0" distB="0" distL="0" distR="0" wp14:anchorId="24354ECD" wp14:editId="2C1CD342">
            <wp:extent cx="3486637" cy="857370"/>
            <wp:effectExtent l="0" t="0" r="0" b="0"/>
            <wp:docPr id="13" name="Bilde 13" descr="Et bilde som inneholder tekst, enhe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de 13" descr="Et bilde som inneholder tekst, enhet&#10;&#10;Automatisk generert beskrivels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637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</w:p>
    <w:p w14:paraId="6D9FD7C9" w14:textId="56CBE849" w:rsidR="00985961" w:rsidRDefault="00985961" w:rsidP="00985961">
      <w:r>
        <w:t>Smør/olje kun den bevegelige delen av fjæren. Ikke der den er fast i konene/endefestene.</w:t>
      </w:r>
    </w:p>
    <w:sectPr w:rsidR="00985961" w:rsidSect="00DE5E0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987"/>
    <w:multiLevelType w:val="hybridMultilevel"/>
    <w:tmpl w:val="11E24D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17C9A"/>
    <w:multiLevelType w:val="hybridMultilevel"/>
    <w:tmpl w:val="BF3273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9425C"/>
    <w:multiLevelType w:val="hybridMultilevel"/>
    <w:tmpl w:val="050280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7153B"/>
    <w:multiLevelType w:val="hybridMultilevel"/>
    <w:tmpl w:val="28CA5B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AB"/>
    <w:rsid w:val="00055FBA"/>
    <w:rsid w:val="00197B62"/>
    <w:rsid w:val="001C6781"/>
    <w:rsid w:val="001D054D"/>
    <w:rsid w:val="001D13FE"/>
    <w:rsid w:val="002F58BD"/>
    <w:rsid w:val="003930E6"/>
    <w:rsid w:val="003D4C13"/>
    <w:rsid w:val="005F63E5"/>
    <w:rsid w:val="006031AB"/>
    <w:rsid w:val="00854F56"/>
    <w:rsid w:val="00892D79"/>
    <w:rsid w:val="009401E7"/>
    <w:rsid w:val="00985961"/>
    <w:rsid w:val="009D08E5"/>
    <w:rsid w:val="00AA5275"/>
    <w:rsid w:val="00C144F8"/>
    <w:rsid w:val="00CF77CD"/>
    <w:rsid w:val="00DE5E0E"/>
    <w:rsid w:val="00E0524D"/>
    <w:rsid w:val="00F95058"/>
    <w:rsid w:val="00F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128F"/>
  <w15:chartTrackingRefBased/>
  <w15:docId w15:val="{49AB9F42-AE0C-4418-9841-5C09195C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D4C1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D4C1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DE5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image" Target="media/image9.tm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Røsnes</dc:creator>
  <cp:keywords/>
  <dc:description/>
  <cp:lastModifiedBy>Cato Nilsen</cp:lastModifiedBy>
  <cp:revision>4</cp:revision>
  <cp:lastPrinted>2022-02-23T13:36:00Z</cp:lastPrinted>
  <dcterms:created xsi:type="dcterms:W3CDTF">2022-02-28T13:08:00Z</dcterms:created>
  <dcterms:modified xsi:type="dcterms:W3CDTF">2022-02-28T14:10:00Z</dcterms:modified>
</cp:coreProperties>
</file>